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4" w:rsidRPr="00811F86" w:rsidRDefault="00757414" w:rsidP="00CE7575">
      <w:pPr>
        <w:pStyle w:val="Title"/>
        <w:rPr>
          <w:szCs w:val="24"/>
        </w:rPr>
      </w:pPr>
    </w:p>
    <w:p w:rsidR="00D77608" w:rsidRPr="00811F86" w:rsidRDefault="00D77608" w:rsidP="003E4E38">
      <w:pPr>
        <w:pStyle w:val="Title"/>
        <w:jc w:val="left"/>
        <w:rPr>
          <w:szCs w:val="24"/>
        </w:rPr>
      </w:pPr>
    </w:p>
    <w:p w:rsidR="00D77608" w:rsidRPr="00811F86" w:rsidRDefault="00D77608" w:rsidP="005D263D">
      <w:pPr>
        <w:pStyle w:val="Title"/>
        <w:rPr>
          <w:szCs w:val="24"/>
        </w:rPr>
      </w:pPr>
    </w:p>
    <w:p w:rsidR="00820E64" w:rsidRPr="00811F86" w:rsidRDefault="00820E64" w:rsidP="00820E64">
      <w:pPr>
        <w:tabs>
          <w:tab w:val="left" w:pos="5040"/>
        </w:tabs>
        <w:jc w:val="center"/>
        <w:rPr>
          <w:szCs w:val="24"/>
        </w:rPr>
      </w:pPr>
    </w:p>
    <w:p w:rsidR="00820E64" w:rsidRPr="00811F86" w:rsidRDefault="00820E64" w:rsidP="00820E64">
      <w:pPr>
        <w:tabs>
          <w:tab w:val="left" w:pos="5040"/>
        </w:tabs>
        <w:jc w:val="center"/>
        <w:rPr>
          <w:szCs w:val="24"/>
        </w:rPr>
      </w:pPr>
    </w:p>
    <w:p w:rsidR="00820E64" w:rsidRPr="00811F86" w:rsidRDefault="00820E64" w:rsidP="00820E64">
      <w:pPr>
        <w:tabs>
          <w:tab w:val="left" w:pos="5040"/>
        </w:tabs>
        <w:jc w:val="center"/>
        <w:rPr>
          <w:szCs w:val="24"/>
        </w:rPr>
      </w:pPr>
      <w:r w:rsidRPr="00811F86">
        <w:rPr>
          <w:szCs w:val="24"/>
        </w:rPr>
        <w:t>RESOLUTION NO.__________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>RE:</w:t>
      </w:r>
      <w:r w:rsidRPr="00811F86">
        <w:rPr>
          <w:szCs w:val="24"/>
        </w:rPr>
        <w:tab/>
        <w:t>CERTIFICATE OF APPROPRIATENESS UNDER THE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PROVISIONS OF THE ACT OF THE PENNSYLVANIA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LEGISLATURE 1961, JUNE 13, P.L. 282 (53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SECTION 8004) AND BETHLEHEM ORDINANCE NO.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3952 AS AMENDED.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D1A9E" w:rsidRDefault="00820E64" w:rsidP="00820E64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  <w:t xml:space="preserve">      WHEREAS,</w:t>
      </w:r>
      <w:r w:rsidRPr="00811F86">
        <w:rPr>
          <w:bCs/>
          <w:iCs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it is proposed </w:t>
      </w:r>
      <w:r w:rsidR="00F446B2" w:rsidRPr="00F446B2">
        <w:rPr>
          <w:sz w:val="24"/>
          <w:szCs w:val="24"/>
        </w:rPr>
        <w:t xml:space="preserve">to </w:t>
      </w:r>
      <w:r w:rsidR="00945E25" w:rsidRPr="00F2275A">
        <w:rPr>
          <w:szCs w:val="22"/>
        </w:rPr>
        <w:t>res</w:t>
      </w:r>
      <w:r w:rsidR="00945E25">
        <w:rPr>
          <w:szCs w:val="22"/>
        </w:rPr>
        <w:t>tore the façade on the building</w:t>
      </w:r>
      <w:r w:rsidR="007D1A9E" w:rsidRPr="00811F86">
        <w:rPr>
          <w:sz w:val="24"/>
          <w:szCs w:val="24"/>
        </w:rPr>
        <w:t xml:space="preserve"> at 129 W 4</w:t>
      </w:r>
      <w:r w:rsidR="007D1A9E" w:rsidRPr="00811F86">
        <w:rPr>
          <w:sz w:val="24"/>
          <w:szCs w:val="24"/>
          <w:vertAlign w:val="superscript"/>
        </w:rPr>
        <w:t>th</w:t>
      </w:r>
      <w:r w:rsidR="007D1A9E" w:rsidRPr="00811F86">
        <w:rPr>
          <w:sz w:val="24"/>
          <w:szCs w:val="24"/>
        </w:rPr>
        <w:t xml:space="preserve"> </w:t>
      </w:r>
      <w:r w:rsidR="007D1A9E" w:rsidRPr="00811F86">
        <w:rPr>
          <w:iCs/>
          <w:sz w:val="24"/>
          <w:szCs w:val="24"/>
        </w:rPr>
        <w:t>Street</w:t>
      </w:r>
      <w:r w:rsidR="007D1A9E" w:rsidRPr="00811F86">
        <w:rPr>
          <w:sz w:val="24"/>
          <w:szCs w:val="24"/>
        </w:rPr>
        <w:t>.</w:t>
      </w:r>
    </w:p>
    <w:p w:rsidR="00820E64" w:rsidRPr="00811F86" w:rsidRDefault="00820E64" w:rsidP="00820E64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</w:t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Sponsored by: </w:t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5F5587" w:rsidRPr="00811F86" w:rsidRDefault="005F5587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</w:t>
      </w:r>
      <w:r w:rsidRPr="00811F86">
        <w:rPr>
          <w:szCs w:val="24"/>
        </w:rPr>
        <w:tab/>
        <w:t xml:space="preserve">   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   (</w:t>
      </w:r>
      <w:r w:rsidRPr="00811F86">
        <w:rPr>
          <w:szCs w:val="24"/>
          <w:u w:val="single"/>
        </w:rPr>
        <w:t>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ADOPTED BY COUNCIL THIS       DAY OF 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President of Council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>ATTEST: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 xml:space="preserve">        City Clerk</w:t>
      </w:r>
    </w:p>
    <w:p w:rsidR="00820E64" w:rsidRDefault="00820E64" w:rsidP="00B469B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F5587" w:rsidRDefault="005F5587" w:rsidP="00B469B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F5587" w:rsidRDefault="005F5587" w:rsidP="00B469B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F5587" w:rsidRDefault="005F5587" w:rsidP="00B469B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F5587" w:rsidRDefault="005F5587" w:rsidP="00B469B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F5587" w:rsidRDefault="005F5587" w:rsidP="00B469B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F5587" w:rsidRDefault="005F5587" w:rsidP="00B469B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F5587" w:rsidRDefault="005F5587" w:rsidP="00B469B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F5587" w:rsidRDefault="005F5587" w:rsidP="00B469B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F5587" w:rsidRPr="00811F86" w:rsidRDefault="005F5587" w:rsidP="005F5587">
      <w:pPr>
        <w:pStyle w:val="Title"/>
        <w:rPr>
          <w:szCs w:val="24"/>
        </w:rPr>
      </w:pPr>
      <w:r w:rsidRPr="00811F86">
        <w:rPr>
          <w:szCs w:val="24"/>
        </w:rPr>
        <w:t>HISTORIC CONSERVATION COMMISSION</w:t>
      </w:r>
    </w:p>
    <w:p w:rsidR="005F5587" w:rsidRPr="00811F86" w:rsidRDefault="005F5587" w:rsidP="005F558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F5587" w:rsidRPr="00811F86" w:rsidRDefault="005F5587" w:rsidP="005F5587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600</w:t>
      </w:r>
      <w:r w:rsidRPr="00811F86">
        <w:rPr>
          <w:sz w:val="24"/>
          <w:szCs w:val="24"/>
        </w:rPr>
        <w:t xml:space="preserve">– It is proposed to </w:t>
      </w:r>
      <w:r w:rsidRPr="00F2275A">
        <w:rPr>
          <w:szCs w:val="22"/>
        </w:rPr>
        <w:t>res</w:t>
      </w:r>
      <w:r>
        <w:rPr>
          <w:szCs w:val="22"/>
        </w:rPr>
        <w:t>tore the façade on the building</w:t>
      </w:r>
      <w:r w:rsidRPr="00811F86">
        <w:rPr>
          <w:sz w:val="24"/>
          <w:szCs w:val="24"/>
        </w:rPr>
        <w:t xml:space="preserve"> at 129 W 4</w:t>
      </w:r>
      <w:r w:rsidRPr="00811F86">
        <w:rPr>
          <w:sz w:val="24"/>
          <w:szCs w:val="24"/>
          <w:vertAlign w:val="superscript"/>
        </w:rPr>
        <w:t>th</w:t>
      </w:r>
      <w:r w:rsidRPr="00811F86">
        <w:rPr>
          <w:sz w:val="24"/>
          <w:szCs w:val="24"/>
        </w:rPr>
        <w:t xml:space="preserve"> </w:t>
      </w:r>
      <w:r w:rsidRPr="00811F86">
        <w:rPr>
          <w:iCs/>
          <w:sz w:val="24"/>
          <w:szCs w:val="24"/>
        </w:rPr>
        <w:t>Street</w:t>
      </w:r>
    </w:p>
    <w:p w:rsidR="005F5587" w:rsidRPr="00811F86" w:rsidRDefault="005F5587" w:rsidP="005F5587">
      <w:pPr>
        <w:pStyle w:val="BodyText"/>
        <w:rPr>
          <w:bCs/>
          <w:iCs/>
          <w:sz w:val="24"/>
          <w:szCs w:val="24"/>
        </w:rPr>
      </w:pPr>
      <w:r w:rsidRPr="00811F86">
        <w:rPr>
          <w:sz w:val="24"/>
          <w:szCs w:val="24"/>
        </w:rPr>
        <w:t>O</w:t>
      </w:r>
      <w:r w:rsidRPr="00811F86">
        <w:rPr>
          <w:bCs/>
          <w:iCs/>
          <w:sz w:val="24"/>
          <w:szCs w:val="24"/>
        </w:rPr>
        <w:t xml:space="preserve">WNER/APPLICANT: </w:t>
      </w:r>
      <w:r w:rsidRPr="00811F86">
        <w:rPr>
          <w:sz w:val="24"/>
          <w:szCs w:val="24"/>
        </w:rPr>
        <w:t>Joe Hanna/ NYC Village Pizza</w:t>
      </w:r>
    </w:p>
    <w:p w:rsidR="005F5587" w:rsidRPr="00811F86" w:rsidRDefault="005F5587" w:rsidP="005F5587">
      <w:pPr>
        <w:pStyle w:val="BodyText"/>
        <w:rPr>
          <w:sz w:val="24"/>
          <w:szCs w:val="24"/>
        </w:rPr>
      </w:pPr>
      <w:r w:rsidRPr="00811F86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b7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a+f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j282+x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5F5587" w:rsidRPr="00811F86" w:rsidRDefault="005F5587" w:rsidP="005F5587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 xml:space="preserve">The Commission upon motion by </w:t>
      </w:r>
      <w:r w:rsidRPr="00811F86">
        <w:rPr>
          <w:noProof/>
          <w:sz w:val="24"/>
          <w:szCs w:val="24"/>
        </w:rPr>
        <w:t>Mr. Roeder</w:t>
      </w:r>
      <w:r w:rsidRPr="00811F86">
        <w:rPr>
          <w:sz w:val="24"/>
          <w:szCs w:val="24"/>
        </w:rPr>
        <w:t xml:space="preserve"> seconded by </w:t>
      </w:r>
      <w:r w:rsidRPr="00811F86">
        <w:rPr>
          <w:noProof/>
          <w:sz w:val="24"/>
          <w:szCs w:val="24"/>
        </w:rPr>
        <w:t xml:space="preserve">Mr. Cornish </w:t>
      </w:r>
      <w:r w:rsidRPr="00811F86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5F5587" w:rsidRPr="00811F86" w:rsidRDefault="005F5587" w:rsidP="005F5587">
      <w:pPr>
        <w:pStyle w:val="ListParagraph"/>
        <w:numPr>
          <w:ilvl w:val="0"/>
          <w:numId w:val="41"/>
        </w:numPr>
      </w:pPr>
      <w:r w:rsidRPr="00811F86">
        <w:t xml:space="preserve">The proposal to </w:t>
      </w:r>
      <w:r w:rsidRPr="00F2275A">
        <w:rPr>
          <w:szCs w:val="22"/>
        </w:rPr>
        <w:t>res</w:t>
      </w:r>
      <w:r>
        <w:rPr>
          <w:szCs w:val="22"/>
        </w:rPr>
        <w:t>tore the façade on the building</w:t>
      </w:r>
      <w:r w:rsidRPr="00811F86">
        <w:t xml:space="preserve"> at 129 W 4</w:t>
      </w:r>
      <w:r w:rsidRPr="00811F86">
        <w:rPr>
          <w:vertAlign w:val="superscript"/>
        </w:rPr>
        <w:t>th</w:t>
      </w:r>
      <w:r w:rsidRPr="00811F86">
        <w:t xml:space="preserve"> Street was represented by Mustafa Okumus.</w:t>
      </w:r>
    </w:p>
    <w:p w:rsidR="005F5587" w:rsidRPr="00811F86" w:rsidRDefault="005F5587" w:rsidP="005F5587">
      <w:pPr>
        <w:pStyle w:val="BodyText"/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5F5587" w:rsidRDefault="005F5587" w:rsidP="005F5587">
      <w:pPr>
        <w:pStyle w:val="BodyTex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The proposed work will be executed as shown in the drawings submitted with the following clarifications and modifications:</w:t>
      </w:r>
    </w:p>
    <w:p w:rsidR="005F5587" w:rsidRDefault="005F5587" w:rsidP="005F5587">
      <w:pPr>
        <w:pStyle w:val="BodyText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The leaded glass will be repaired not replaced</w:t>
      </w:r>
      <w:r w:rsidRPr="00811F86">
        <w:rPr>
          <w:sz w:val="24"/>
          <w:szCs w:val="24"/>
        </w:rPr>
        <w:t xml:space="preserve">.  </w:t>
      </w:r>
    </w:p>
    <w:p w:rsidR="005F5587" w:rsidRDefault="005F5587" w:rsidP="005F5587">
      <w:pPr>
        <w:pStyle w:val="BodyText"/>
        <w:ind w:left="360"/>
        <w:rPr>
          <w:sz w:val="24"/>
          <w:szCs w:val="24"/>
        </w:rPr>
      </w:pPr>
    </w:p>
    <w:p w:rsidR="005F5587" w:rsidRPr="00811F86" w:rsidRDefault="005F5587" w:rsidP="005F5587">
      <w:pPr>
        <w:pStyle w:val="BodyText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The new black aluminum storefront framing will be installed on top of </w:t>
      </w:r>
      <w:r w:rsidRPr="00811F86">
        <w:rPr>
          <w:sz w:val="24"/>
          <w:szCs w:val="24"/>
        </w:rPr>
        <w:t>knee wall</w:t>
      </w:r>
      <w:r>
        <w:rPr>
          <w:sz w:val="24"/>
          <w:szCs w:val="24"/>
        </w:rPr>
        <w:t xml:space="preserve"> and not extend down to the foundation wall as shown in the drawings.</w:t>
      </w:r>
    </w:p>
    <w:p w:rsidR="005F5587" w:rsidRPr="00811F86" w:rsidRDefault="005F5587" w:rsidP="005F5587">
      <w:pPr>
        <w:pStyle w:val="ListParagraph"/>
        <w:spacing w:before="0"/>
      </w:pPr>
    </w:p>
    <w:p w:rsidR="005F5587" w:rsidRDefault="005F5587" w:rsidP="005F5587">
      <w:pPr>
        <w:pStyle w:val="BodyText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Grates, in metal, similar to the historic will be replicated and reinstalled in the storefront knee wall in the historic location.</w:t>
      </w:r>
    </w:p>
    <w:p w:rsidR="005F5587" w:rsidRDefault="005F5587" w:rsidP="005F5587">
      <w:pPr>
        <w:pStyle w:val="BodyText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The green 12” x 12” tile presented to the Commission will be used to clad the knee wall.</w:t>
      </w:r>
    </w:p>
    <w:p w:rsidR="005F5587" w:rsidRDefault="005F5587" w:rsidP="005F5587">
      <w:pPr>
        <w:pStyle w:val="BodyText"/>
        <w:rPr>
          <w:sz w:val="24"/>
          <w:szCs w:val="24"/>
        </w:rPr>
      </w:pPr>
    </w:p>
    <w:p w:rsidR="005F5587" w:rsidRDefault="005F5587" w:rsidP="005F5587">
      <w:pPr>
        <w:pStyle w:val="BodyText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The entry floor green 3” x 3” tile will be repaired</w:t>
      </w:r>
      <w:r w:rsidRPr="00811F86">
        <w:rPr>
          <w:sz w:val="24"/>
          <w:szCs w:val="24"/>
        </w:rPr>
        <w:t>.</w:t>
      </w:r>
      <w:r>
        <w:rPr>
          <w:sz w:val="24"/>
          <w:szCs w:val="24"/>
        </w:rPr>
        <w:t xml:space="preserve">  The tile sample presented will be used in areas where replacement is necessary.</w:t>
      </w:r>
    </w:p>
    <w:p w:rsidR="005F5587" w:rsidRPr="00253FCA" w:rsidRDefault="005F5587" w:rsidP="005F5587">
      <w:pPr>
        <w:pStyle w:val="BodyText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The apartment door at the eastern end of the storefront may be retained as a 6 panel steel door.</w:t>
      </w:r>
    </w:p>
    <w:p w:rsidR="005F5587" w:rsidRPr="00253FCA" w:rsidRDefault="005F5587" w:rsidP="005F5587">
      <w:pPr>
        <w:pStyle w:val="BodyText"/>
        <w:ind w:left="360"/>
        <w:rPr>
          <w:sz w:val="24"/>
          <w:szCs w:val="24"/>
        </w:rPr>
      </w:pPr>
    </w:p>
    <w:p w:rsidR="005F5587" w:rsidRDefault="005F5587" w:rsidP="005F5587">
      <w:pPr>
        <w:pStyle w:val="BodyTex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At the rear of the property, facing west, a steel 6 panel door may be installed in one side of the existing 2 panel window due to low visibility.  The second half of the window will remain glass.</w:t>
      </w:r>
    </w:p>
    <w:p w:rsidR="005F5587" w:rsidRPr="00253FCA" w:rsidRDefault="005F5587" w:rsidP="005F5587">
      <w:pPr>
        <w:pStyle w:val="BodyText"/>
        <w:ind w:left="720"/>
        <w:rPr>
          <w:sz w:val="24"/>
          <w:szCs w:val="24"/>
        </w:rPr>
      </w:pPr>
    </w:p>
    <w:p w:rsidR="005F5587" w:rsidRPr="00811F86" w:rsidRDefault="005F5587" w:rsidP="005F5587">
      <w:pPr>
        <w:pStyle w:val="BodyText"/>
        <w:numPr>
          <w:ilvl w:val="0"/>
          <w:numId w:val="41"/>
        </w:numPr>
        <w:tabs>
          <w:tab w:val="left" w:pos="5040"/>
        </w:tabs>
        <w:rPr>
          <w:sz w:val="24"/>
          <w:szCs w:val="24"/>
        </w:rPr>
      </w:pPr>
      <w:r w:rsidRPr="00811F86">
        <w:rPr>
          <w:sz w:val="24"/>
          <w:szCs w:val="24"/>
        </w:rPr>
        <w:t xml:space="preserve">The motion to approve the proposal was unanimously approved.  </w:t>
      </w:r>
    </w:p>
    <w:p w:rsidR="005F5587" w:rsidRPr="00811F86" w:rsidRDefault="005F5587" w:rsidP="005F5587">
      <w:pPr>
        <w:pStyle w:val="BodyText"/>
        <w:tabs>
          <w:tab w:val="left" w:pos="5040"/>
        </w:tabs>
        <w:ind w:left="720"/>
        <w:rPr>
          <w:sz w:val="24"/>
          <w:szCs w:val="24"/>
        </w:rPr>
      </w:pPr>
    </w:p>
    <w:p w:rsidR="005F5587" w:rsidRPr="00811F86" w:rsidRDefault="005F5587" w:rsidP="005F5587">
      <w:pPr>
        <w:pStyle w:val="BodyText"/>
      </w:pPr>
    </w:p>
    <w:p w:rsidR="005F5587" w:rsidRPr="00811F86" w:rsidRDefault="005F5587" w:rsidP="005F5587">
      <w:pPr>
        <w:ind w:left="360"/>
        <w:rPr>
          <w:szCs w:val="24"/>
        </w:rPr>
      </w:pPr>
      <w:r w:rsidRPr="00811F86">
        <w:rPr>
          <w:szCs w:val="24"/>
        </w:rPr>
        <w:t>CU: cu</w:t>
      </w:r>
    </w:p>
    <w:p w:rsidR="005F5587" w:rsidRPr="00811F86" w:rsidRDefault="005F5587" w:rsidP="005F5587">
      <w:pPr>
        <w:ind w:left="360"/>
        <w:rPr>
          <w:szCs w:val="24"/>
        </w:rPr>
      </w:pPr>
      <w:r w:rsidRPr="00811F8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ECC1E8D" wp14:editId="77BD01A7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e1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zS1M9n0DaHsFLujO+QnuSrflH0u0VSlS2RDQ/Rb2cNyYnPiN6l+IvVUGU/fFYMYggU&#10;CMM61ab3kDAGdAo7Od92wk8OUfiYLZbZ8jH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"/>
            </w:pict>
          </mc:Fallback>
        </mc:AlternateContent>
      </w:r>
    </w:p>
    <w:p w:rsidR="005F5587" w:rsidRPr="00811F86" w:rsidRDefault="005F5587" w:rsidP="005F5587">
      <w:pPr>
        <w:ind w:left="4320" w:firstLine="720"/>
        <w:rPr>
          <w:szCs w:val="24"/>
        </w:rPr>
      </w:pPr>
    </w:p>
    <w:p w:rsidR="005F5587" w:rsidRPr="00811F86" w:rsidRDefault="005F5587" w:rsidP="005F5587">
      <w:pPr>
        <w:ind w:left="5040"/>
        <w:rPr>
          <w:szCs w:val="24"/>
          <w:u w:val="single"/>
        </w:rPr>
      </w:pPr>
      <w:r w:rsidRPr="00811F86">
        <w:rPr>
          <w:szCs w:val="24"/>
        </w:rPr>
        <w:t>By: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 xml:space="preserve"> </w:t>
      </w:r>
    </w:p>
    <w:p w:rsidR="005F5587" w:rsidRPr="00811F86" w:rsidRDefault="005F5587" w:rsidP="005F5587">
      <w:pPr>
        <w:rPr>
          <w:szCs w:val="24"/>
        </w:rPr>
      </w:pPr>
    </w:p>
    <w:p w:rsidR="005F5587" w:rsidRPr="00811F86" w:rsidRDefault="005F5587" w:rsidP="005F558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  <w:r w:rsidRPr="00811F86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7319490"/>
          <w:placeholder>
            <w:docPart w:val="F5D791D9F9AA4E4692520124439B6E07"/>
          </w:placeholder>
          <w:date w:fullDate="2016-11-21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November 21, 2016</w:t>
          </w:r>
        </w:sdtContent>
      </w:sdt>
      <w:r w:rsidRPr="00811F86">
        <w:rPr>
          <w:szCs w:val="24"/>
        </w:rPr>
        <w:tab/>
        <w:t>Title: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>Historic Officer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bookmarkStart w:id="0" w:name="_GoBack"/>
      <w:bookmarkEnd w:id="0"/>
    </w:p>
    <w:sectPr w:rsidR="005F5587" w:rsidRPr="00811F86" w:rsidSect="005133CB">
      <w:type w:val="continuous"/>
      <w:pgSz w:w="12240" w:h="15840" w:code="1"/>
      <w:pgMar w:top="720" w:right="115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4C"/>
    <w:multiLevelType w:val="hybridMultilevel"/>
    <w:tmpl w:val="82DC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6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DC8260E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45A545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C6F83"/>
    <w:multiLevelType w:val="hybridMultilevel"/>
    <w:tmpl w:val="A27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736A"/>
    <w:multiLevelType w:val="hybridMultilevel"/>
    <w:tmpl w:val="02D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2B8"/>
    <w:multiLevelType w:val="hybridMultilevel"/>
    <w:tmpl w:val="D00C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33405A05"/>
    <w:multiLevelType w:val="hybridMultilevel"/>
    <w:tmpl w:val="536C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C42"/>
    <w:multiLevelType w:val="hybridMultilevel"/>
    <w:tmpl w:val="1CCC3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6D433C"/>
    <w:multiLevelType w:val="multilevel"/>
    <w:tmpl w:val="1BA4B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7AD76FC"/>
    <w:multiLevelType w:val="hybridMultilevel"/>
    <w:tmpl w:val="D8D29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DF5284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F2D23"/>
    <w:multiLevelType w:val="multilevel"/>
    <w:tmpl w:val="CA28DB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4C1F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15C58B2"/>
    <w:multiLevelType w:val="hybridMultilevel"/>
    <w:tmpl w:val="F8905E78"/>
    <w:lvl w:ilvl="0" w:tplc="EBA6D2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315D9"/>
    <w:multiLevelType w:val="hybridMultilevel"/>
    <w:tmpl w:val="D6D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B0B2D40"/>
    <w:multiLevelType w:val="hybridMultilevel"/>
    <w:tmpl w:val="6916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28"/>
  </w:num>
  <w:num w:numId="5">
    <w:abstractNumId w:val="20"/>
  </w:num>
  <w:num w:numId="6">
    <w:abstractNumId w:val="27"/>
  </w:num>
  <w:num w:numId="7">
    <w:abstractNumId w:val="30"/>
  </w:num>
  <w:num w:numId="8">
    <w:abstractNumId w:val="24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32"/>
  </w:num>
  <w:num w:numId="18">
    <w:abstractNumId w:val="7"/>
  </w:num>
  <w:num w:numId="19">
    <w:abstractNumId w:val="19"/>
  </w:num>
  <w:num w:numId="20">
    <w:abstractNumId w:val="2"/>
  </w:num>
  <w:num w:numId="21">
    <w:abstractNumId w:val="13"/>
  </w:num>
  <w:num w:numId="22">
    <w:abstractNumId w:val="11"/>
  </w:num>
  <w:num w:numId="23">
    <w:abstractNumId w:val="3"/>
  </w:num>
  <w:num w:numId="24">
    <w:abstractNumId w:val="23"/>
  </w:num>
  <w:num w:numId="25">
    <w:abstractNumId w:val="25"/>
  </w:num>
  <w:num w:numId="26">
    <w:abstractNumId w:val="9"/>
  </w:num>
  <w:num w:numId="27">
    <w:abstractNumId w:val="0"/>
  </w:num>
  <w:num w:numId="28">
    <w:abstractNumId w:val="10"/>
  </w:num>
  <w:num w:numId="29">
    <w:abstractNumId w:val="22"/>
  </w:num>
  <w:num w:numId="30">
    <w:abstractNumId w:val="17"/>
  </w:num>
  <w:num w:numId="31">
    <w:abstractNumId w:val="26"/>
  </w:num>
  <w:num w:numId="32">
    <w:abstractNumId w:val="6"/>
  </w:num>
  <w:num w:numId="33">
    <w:abstractNumId w:val="1"/>
  </w:num>
  <w:num w:numId="34">
    <w:abstractNumId w:val="16"/>
  </w:num>
  <w:num w:numId="35">
    <w:abstractNumId w:val="18"/>
  </w:num>
  <w:num w:numId="36">
    <w:abstractNumId w:val="29"/>
  </w:num>
  <w:num w:numId="37">
    <w:abstractNumId w:val="15"/>
  </w:num>
  <w:num w:numId="38">
    <w:abstractNumId w:val="12"/>
  </w:num>
  <w:num w:numId="39">
    <w:abstractNumId w:val="8"/>
  </w:num>
  <w:num w:numId="40">
    <w:abstractNumId w:val="31"/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4920"/>
    <w:rsid w:val="00165057"/>
    <w:rsid w:val="00165D2A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3B3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0945"/>
    <w:rsid w:val="00311B0D"/>
    <w:rsid w:val="003121C1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83"/>
    <w:rsid w:val="00352AB7"/>
    <w:rsid w:val="00352E70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1733E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661B"/>
    <w:rsid w:val="004D7F6F"/>
    <w:rsid w:val="004E0323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4DF"/>
    <w:rsid w:val="005405A1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4C15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B7D29"/>
    <w:rsid w:val="005C1922"/>
    <w:rsid w:val="005C2369"/>
    <w:rsid w:val="005C2C33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5587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176E"/>
    <w:rsid w:val="00671C37"/>
    <w:rsid w:val="006720FD"/>
    <w:rsid w:val="00672E13"/>
    <w:rsid w:val="0067419A"/>
    <w:rsid w:val="00674409"/>
    <w:rsid w:val="00674C4E"/>
    <w:rsid w:val="006757A8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5E93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584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A9E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9B7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607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500F"/>
    <w:rsid w:val="00BE592B"/>
    <w:rsid w:val="00BE5E3E"/>
    <w:rsid w:val="00BE6124"/>
    <w:rsid w:val="00BE6533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6BF"/>
    <w:rsid w:val="00C61F32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D002AA"/>
    <w:rsid w:val="00D00768"/>
    <w:rsid w:val="00D01DFD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5D63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6225"/>
    <w:rsid w:val="00EE635B"/>
    <w:rsid w:val="00EF158F"/>
    <w:rsid w:val="00EF20C8"/>
    <w:rsid w:val="00EF2B03"/>
    <w:rsid w:val="00EF30F8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6B2"/>
    <w:rsid w:val="00F44819"/>
    <w:rsid w:val="00F44D01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ules v:ext="edit">
        <o:r id="V:Rule3" type="connector" idref="#_x0000_s1067"/>
        <o:r id="V:Rule4" type="connector" idref="#_x0000_s1059"/>
        <o:r id="V:Rule5" type="connector" idref="#_x0000_s1069"/>
        <o:r id="V:Rule6" type="connector" idref="#_x0000_s10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D791D9F9AA4E4692520124439B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38DB-A1D6-4F6D-919B-AD6B46E57D33}"/>
      </w:docPartPr>
      <w:docPartBody>
        <w:p w:rsidR="00000000" w:rsidRDefault="00F32D5D" w:rsidP="00F32D5D">
          <w:pPr>
            <w:pStyle w:val="F5D791D9F9AA4E4692520124439B6E07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12347"/>
    <w:rsid w:val="00023312"/>
    <w:rsid w:val="00041666"/>
    <w:rsid w:val="0004478D"/>
    <w:rsid w:val="00071D4A"/>
    <w:rsid w:val="000913AB"/>
    <w:rsid w:val="000B0400"/>
    <w:rsid w:val="000F4035"/>
    <w:rsid w:val="00107323"/>
    <w:rsid w:val="0013743C"/>
    <w:rsid w:val="00143C56"/>
    <w:rsid w:val="00154716"/>
    <w:rsid w:val="001A049C"/>
    <w:rsid w:val="001A081F"/>
    <w:rsid w:val="001A11BA"/>
    <w:rsid w:val="001A6E1A"/>
    <w:rsid w:val="001E0D53"/>
    <w:rsid w:val="00201331"/>
    <w:rsid w:val="00240D9B"/>
    <w:rsid w:val="00270CF5"/>
    <w:rsid w:val="002B47EB"/>
    <w:rsid w:val="002D0F2B"/>
    <w:rsid w:val="002E69E3"/>
    <w:rsid w:val="00316740"/>
    <w:rsid w:val="0033439F"/>
    <w:rsid w:val="00360E17"/>
    <w:rsid w:val="00372690"/>
    <w:rsid w:val="003B0279"/>
    <w:rsid w:val="003B03F0"/>
    <w:rsid w:val="003B659E"/>
    <w:rsid w:val="003C72C8"/>
    <w:rsid w:val="00411F35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5E7590"/>
    <w:rsid w:val="006252FA"/>
    <w:rsid w:val="0063216D"/>
    <w:rsid w:val="00632379"/>
    <w:rsid w:val="006543E8"/>
    <w:rsid w:val="006609E0"/>
    <w:rsid w:val="00665641"/>
    <w:rsid w:val="00674962"/>
    <w:rsid w:val="00680FDA"/>
    <w:rsid w:val="00682BAB"/>
    <w:rsid w:val="00693A6F"/>
    <w:rsid w:val="006A7554"/>
    <w:rsid w:val="006C4E04"/>
    <w:rsid w:val="0070008C"/>
    <w:rsid w:val="0070530A"/>
    <w:rsid w:val="00725BA0"/>
    <w:rsid w:val="0074343C"/>
    <w:rsid w:val="00762585"/>
    <w:rsid w:val="0078085B"/>
    <w:rsid w:val="00786B8A"/>
    <w:rsid w:val="007A5AEE"/>
    <w:rsid w:val="007B1892"/>
    <w:rsid w:val="007C1F3A"/>
    <w:rsid w:val="0083200A"/>
    <w:rsid w:val="00832982"/>
    <w:rsid w:val="008356B7"/>
    <w:rsid w:val="00866448"/>
    <w:rsid w:val="008B32E2"/>
    <w:rsid w:val="008D15E8"/>
    <w:rsid w:val="008D41C0"/>
    <w:rsid w:val="008E7926"/>
    <w:rsid w:val="008F6432"/>
    <w:rsid w:val="00951E34"/>
    <w:rsid w:val="0096772F"/>
    <w:rsid w:val="00975162"/>
    <w:rsid w:val="00977475"/>
    <w:rsid w:val="00984C54"/>
    <w:rsid w:val="009978DD"/>
    <w:rsid w:val="00A34E9B"/>
    <w:rsid w:val="00A35688"/>
    <w:rsid w:val="00A43316"/>
    <w:rsid w:val="00A81F28"/>
    <w:rsid w:val="00AC2196"/>
    <w:rsid w:val="00AD376C"/>
    <w:rsid w:val="00B078BC"/>
    <w:rsid w:val="00B16C90"/>
    <w:rsid w:val="00B30EF2"/>
    <w:rsid w:val="00B34C7E"/>
    <w:rsid w:val="00B56CE3"/>
    <w:rsid w:val="00B82663"/>
    <w:rsid w:val="00BD7141"/>
    <w:rsid w:val="00C3312F"/>
    <w:rsid w:val="00C41BF6"/>
    <w:rsid w:val="00C46E32"/>
    <w:rsid w:val="00CB5683"/>
    <w:rsid w:val="00CB7E3A"/>
    <w:rsid w:val="00D213B8"/>
    <w:rsid w:val="00D225BD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76DB5"/>
    <w:rsid w:val="00E863E4"/>
    <w:rsid w:val="00EA0F86"/>
    <w:rsid w:val="00F15BCC"/>
    <w:rsid w:val="00F32D5D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D5D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B6A462DE1E1A478EBF7CF28EB309F48A">
    <w:name w:val="B6A462DE1E1A478EBF7CF28EB309F48A"/>
    <w:rsid w:val="00E76DB5"/>
  </w:style>
  <w:style w:type="paragraph" w:customStyle="1" w:styleId="675EC9F9A979452FBFB8D2A5B9320DF7">
    <w:name w:val="675EC9F9A979452FBFB8D2A5B9320DF7"/>
    <w:rsid w:val="00E76DB5"/>
  </w:style>
  <w:style w:type="paragraph" w:customStyle="1" w:styleId="38326CCA5A2C4AA9B0C4FAD46648607C">
    <w:name w:val="38326CCA5A2C4AA9B0C4FAD46648607C"/>
    <w:rsid w:val="00A34E9B"/>
  </w:style>
  <w:style w:type="paragraph" w:customStyle="1" w:styleId="0531CB309F0B4E5BA0A5750E21B4DEB3">
    <w:name w:val="0531CB309F0B4E5BA0A5750E21B4DEB3"/>
    <w:rsid w:val="00CB7E3A"/>
  </w:style>
  <w:style w:type="paragraph" w:customStyle="1" w:styleId="9210A84C20704A45AC3EA27C207B6654">
    <w:name w:val="9210A84C20704A45AC3EA27C207B6654"/>
    <w:rsid w:val="00CB7E3A"/>
  </w:style>
  <w:style w:type="paragraph" w:customStyle="1" w:styleId="6737C3D713DC4F8AB121D45DC4FBD068">
    <w:name w:val="6737C3D713DC4F8AB121D45DC4FBD068"/>
    <w:rsid w:val="00CB7E3A"/>
  </w:style>
  <w:style w:type="paragraph" w:customStyle="1" w:styleId="7ADB63FC64F64F6A8DBA64C5C58B2B0F">
    <w:name w:val="7ADB63FC64F64F6A8DBA64C5C58B2B0F"/>
    <w:rsid w:val="00CB7E3A"/>
  </w:style>
  <w:style w:type="paragraph" w:customStyle="1" w:styleId="F5D791D9F9AA4E4692520124439B6E07">
    <w:name w:val="F5D791D9F9AA4E4692520124439B6E07"/>
    <w:rsid w:val="00F32D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1A1A-E110-486A-9EB9-4CFDA45D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2016-12-01T14:09:00Z</dcterms:created>
  <dcterms:modified xsi:type="dcterms:W3CDTF">2016-12-01T14:09:00Z</dcterms:modified>
</cp:coreProperties>
</file>